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498C" w14:textId="1E8BA84A" w:rsidR="000E0477" w:rsidRPr="000E0477" w:rsidRDefault="00502374" w:rsidP="000E0477">
      <w:pPr>
        <w:jc w:val="center"/>
        <w:rPr>
          <w:rFonts w:asciiTheme="majorHAnsi" w:hAnsiTheme="majorHAnsi"/>
          <w:b/>
          <w:sz w:val="32"/>
          <w:szCs w:val="32"/>
          <w:u w:val="single"/>
        </w:rPr>
      </w:pPr>
      <w:r w:rsidRPr="000E0477">
        <w:rPr>
          <w:rFonts w:asciiTheme="majorHAnsi" w:hAnsiTheme="majorHAnsi"/>
          <w:b/>
          <w:noProof/>
          <w:sz w:val="32"/>
          <w:szCs w:val="32"/>
          <w:u w:val="single"/>
        </w:rPr>
        <mc:AlternateContent>
          <mc:Choice Requires="wps">
            <w:drawing>
              <wp:anchor distT="0" distB="0" distL="114300" distR="114300" simplePos="0" relativeHeight="251659264" behindDoc="0" locked="0" layoutInCell="1" allowOverlap="1" wp14:anchorId="5EA080A0" wp14:editId="1BFEB5DC">
                <wp:simplePos x="0" y="0"/>
                <wp:positionH relativeFrom="column">
                  <wp:posOffset>0</wp:posOffset>
                </wp:positionH>
                <wp:positionV relativeFrom="paragraph">
                  <wp:posOffset>-365760</wp:posOffset>
                </wp:positionV>
                <wp:extent cx="1219200" cy="118872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19200" cy="1188720"/>
                        </a:xfrm>
                        <a:prstGeom prst="rect">
                          <a:avLst/>
                        </a:prstGeom>
                        <a:solidFill>
                          <a:schemeClr val="lt1"/>
                        </a:solidFill>
                        <a:ln w="6350">
                          <a:noFill/>
                        </a:ln>
                      </wps:spPr>
                      <wps:txbx>
                        <w:txbxContent>
                          <w:p w14:paraId="15BBC4CB" w14:textId="67523330" w:rsidR="000E0477" w:rsidRDefault="000E0477">
                            <w:r>
                              <w:rPr>
                                <w:rFonts w:asciiTheme="majorHAnsi" w:hAnsiTheme="majorHAnsi"/>
                                <w:noProof/>
                              </w:rPr>
                              <w:drawing>
                                <wp:inline distT="0" distB="0" distL="0" distR="0" wp14:anchorId="578296B2" wp14:editId="118ED045">
                                  <wp:extent cx="1028700" cy="1070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ial_clover_green.png"/>
                                          <pic:cNvPicPr/>
                                        </pic:nvPicPr>
                                        <pic:blipFill>
                                          <a:blip r:embed="rId7">
                                            <a:extLst>
                                              <a:ext uri="{28A0092B-C50C-407E-A947-70E740481C1C}">
                                                <a14:useLocalDpi xmlns:a14="http://schemas.microsoft.com/office/drawing/2010/main" val="0"/>
                                              </a:ext>
                                            </a:extLst>
                                          </a:blip>
                                          <a:stretch>
                                            <a:fillRect/>
                                          </a:stretch>
                                        </pic:blipFill>
                                        <pic:spPr>
                                          <a:xfrm>
                                            <a:off x="0" y="0"/>
                                            <a:ext cx="1057602" cy="11009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080A0" id="_x0000_t202" coordsize="21600,21600" o:spt="202" path="m,l,21600r21600,l21600,xe">
                <v:stroke joinstyle="miter"/>
                <v:path gradientshapeok="t" o:connecttype="rect"/>
              </v:shapetype>
              <v:shape id="Text Box 4" o:spid="_x0000_s1026" type="#_x0000_t202" style="position:absolute;left:0;text-align:left;margin-left:0;margin-top:-28.8pt;width:96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" fillcolor="white [3201]" stroked="f" strokeweight=".5pt">
                <v:textbox>
                  <w:txbxContent>
                    <w:p w14:paraId="15BBC4CB" w14:textId="67523330" w:rsidR="000E0477" w:rsidRDefault="000E0477">
                      <w:r>
                        <w:rPr>
                          <w:rFonts w:asciiTheme="majorHAnsi" w:hAnsiTheme="majorHAnsi"/>
                          <w:noProof/>
                        </w:rPr>
                        <w:drawing>
                          <wp:inline distT="0" distB="0" distL="0" distR="0" wp14:anchorId="578296B2" wp14:editId="118ED045">
                            <wp:extent cx="1028700" cy="1070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ial_clover_green.png"/>
                                    <pic:cNvPicPr/>
                                  </pic:nvPicPr>
                                  <pic:blipFill>
                                    <a:blip r:embed="rId8">
                                      <a:extLst>
                                        <a:ext uri="{28A0092B-C50C-407E-A947-70E740481C1C}">
                                          <a14:useLocalDpi xmlns:a14="http://schemas.microsoft.com/office/drawing/2010/main" val="0"/>
                                        </a:ext>
                                      </a:extLst>
                                    </a:blip>
                                    <a:stretch>
                                      <a:fillRect/>
                                    </a:stretch>
                                  </pic:blipFill>
                                  <pic:spPr>
                                    <a:xfrm>
                                      <a:off x="0" y="0"/>
                                      <a:ext cx="1057602" cy="1100997"/>
                                    </a:xfrm>
                                    <a:prstGeom prst="rect">
                                      <a:avLst/>
                                    </a:prstGeom>
                                  </pic:spPr>
                                </pic:pic>
                              </a:graphicData>
                            </a:graphic>
                          </wp:inline>
                        </w:drawing>
                      </w:r>
                    </w:p>
                  </w:txbxContent>
                </v:textbox>
              </v:shape>
            </w:pict>
          </mc:Fallback>
        </mc:AlternateContent>
      </w:r>
      <w:r w:rsidR="000E0477" w:rsidRPr="000E0477">
        <w:rPr>
          <w:rFonts w:asciiTheme="majorHAnsi" w:hAnsiTheme="majorHAnsi"/>
          <w:b/>
          <w:sz w:val="32"/>
          <w:szCs w:val="32"/>
          <w:u w:val="single"/>
        </w:rPr>
        <w:t>Telli</w:t>
      </w:r>
      <w:r w:rsidR="00193184">
        <w:rPr>
          <w:rFonts w:asciiTheme="majorHAnsi" w:hAnsiTheme="majorHAnsi"/>
          <w:b/>
          <w:sz w:val="32"/>
          <w:szCs w:val="32"/>
          <w:u w:val="single"/>
        </w:rPr>
        <w:t>ng Your 4-H Story</w:t>
      </w:r>
    </w:p>
    <w:p w14:paraId="32E340D3" w14:textId="52406DEB" w:rsidR="000E0477" w:rsidRPr="000E0477" w:rsidRDefault="000E0477" w:rsidP="000E0477">
      <w:pPr>
        <w:jc w:val="center"/>
        <w:rPr>
          <w:rFonts w:asciiTheme="majorHAnsi" w:hAnsiTheme="majorHAnsi"/>
          <w:u w:val="single"/>
        </w:rPr>
      </w:pPr>
    </w:p>
    <w:p w14:paraId="533AA4A2" w14:textId="018DEA2A" w:rsidR="000E0477" w:rsidRPr="000E0477" w:rsidRDefault="000E0477" w:rsidP="000E0477">
      <w:pPr>
        <w:jc w:val="center"/>
        <w:rPr>
          <w:rFonts w:asciiTheme="majorHAnsi" w:hAnsiTheme="majorHAnsi"/>
          <w:b/>
        </w:rPr>
      </w:pPr>
      <w:r w:rsidRPr="000E0477">
        <w:rPr>
          <w:rFonts w:asciiTheme="majorHAnsi" w:hAnsiTheme="majorHAnsi"/>
          <w:b/>
        </w:rPr>
        <w:t>Speaking Tips:</w:t>
      </w:r>
    </w:p>
    <w:p w14:paraId="00358153" w14:textId="6D82CA24" w:rsidR="000E0477" w:rsidRDefault="000E0477" w:rsidP="000E0477">
      <w:pPr>
        <w:jc w:val="center"/>
        <w:rPr>
          <w:rFonts w:asciiTheme="majorHAnsi" w:hAnsiTheme="majorHAnsi"/>
        </w:rPr>
      </w:pPr>
      <w:r w:rsidRPr="000E0477">
        <w:rPr>
          <w:rFonts w:asciiTheme="majorHAnsi" w:hAnsiTheme="majorHAnsi"/>
        </w:rPr>
        <w:t>*Stand up straight</w:t>
      </w:r>
    </w:p>
    <w:p w14:paraId="174D96F3" w14:textId="4D91B094" w:rsidR="000E0477" w:rsidRDefault="000E0477" w:rsidP="000E0477">
      <w:pPr>
        <w:jc w:val="center"/>
        <w:rPr>
          <w:rFonts w:asciiTheme="majorHAnsi" w:hAnsiTheme="majorHAnsi"/>
        </w:rPr>
      </w:pPr>
      <w:r w:rsidRPr="000E0477">
        <w:rPr>
          <w:rFonts w:asciiTheme="majorHAnsi" w:hAnsiTheme="majorHAnsi"/>
        </w:rPr>
        <w:t>*Remove your hands out of your pockets</w:t>
      </w:r>
    </w:p>
    <w:p w14:paraId="45E95669" w14:textId="692FEE03" w:rsidR="000E0477" w:rsidRDefault="000E0477" w:rsidP="000E0477">
      <w:pPr>
        <w:jc w:val="center"/>
        <w:rPr>
          <w:rFonts w:asciiTheme="majorHAnsi" w:hAnsiTheme="majorHAnsi"/>
        </w:rPr>
      </w:pPr>
      <w:r w:rsidRPr="000E0477">
        <w:rPr>
          <w:rFonts w:asciiTheme="majorHAnsi" w:hAnsiTheme="majorHAnsi"/>
        </w:rPr>
        <w:t>*Speak clearly</w:t>
      </w:r>
    </w:p>
    <w:p w14:paraId="07B84174" w14:textId="6ECAD788" w:rsidR="000E0477" w:rsidRDefault="000E0477" w:rsidP="000E0477">
      <w:pPr>
        <w:jc w:val="center"/>
        <w:rPr>
          <w:rFonts w:asciiTheme="majorHAnsi" w:hAnsiTheme="majorHAnsi"/>
        </w:rPr>
      </w:pPr>
      <w:r w:rsidRPr="000E0477">
        <w:rPr>
          <w:rFonts w:asciiTheme="majorHAnsi" w:hAnsiTheme="majorHAnsi"/>
        </w:rPr>
        <w:t>*Make good eye contact</w:t>
      </w:r>
    </w:p>
    <w:p w14:paraId="0BCACDB8" w14:textId="404E6FA9" w:rsidR="000E0477" w:rsidRDefault="000E0477" w:rsidP="000E0477">
      <w:pPr>
        <w:jc w:val="center"/>
        <w:rPr>
          <w:rFonts w:asciiTheme="majorHAnsi" w:hAnsiTheme="majorHAnsi"/>
        </w:rPr>
      </w:pPr>
      <w:r w:rsidRPr="000E0477">
        <w:rPr>
          <w:rFonts w:asciiTheme="majorHAnsi" w:hAnsiTheme="majorHAnsi"/>
        </w:rPr>
        <w:t>*Smile</w:t>
      </w:r>
    </w:p>
    <w:p w14:paraId="1FE3B0FF" w14:textId="77777777" w:rsidR="000E0477" w:rsidRPr="000E0477" w:rsidRDefault="000E0477" w:rsidP="000E0477">
      <w:pPr>
        <w:rPr>
          <w:rFonts w:asciiTheme="majorHAnsi" w:hAnsiTheme="majorHAnsi"/>
        </w:rPr>
      </w:pPr>
    </w:p>
    <w:p w14:paraId="7E42D0C6" w14:textId="02E53A8D" w:rsidR="000E0477" w:rsidRDefault="000E0477" w:rsidP="000E0477">
      <w:pPr>
        <w:rPr>
          <w:rFonts w:asciiTheme="majorHAnsi" w:hAnsiTheme="majorHAnsi"/>
          <w:b/>
        </w:rPr>
      </w:pPr>
      <w:r w:rsidRPr="000E0477">
        <w:rPr>
          <w:rFonts w:asciiTheme="majorHAnsi" w:hAnsiTheme="majorHAnsi"/>
          <w:b/>
        </w:rPr>
        <w:t>State your Name and County</w:t>
      </w:r>
    </w:p>
    <w:p w14:paraId="2F03D8A7" w14:textId="77777777" w:rsidR="000E0477" w:rsidRPr="000E0477" w:rsidRDefault="000E0477" w:rsidP="000E0477">
      <w:pPr>
        <w:rPr>
          <w:rFonts w:asciiTheme="majorHAnsi" w:hAnsiTheme="majorHAnsi"/>
          <w:b/>
        </w:rPr>
      </w:pPr>
    </w:p>
    <w:p w14:paraId="64504053" w14:textId="77777777" w:rsidR="000E0477" w:rsidRPr="000E0477" w:rsidRDefault="000E0477" w:rsidP="000E0477">
      <w:pPr>
        <w:pBdr>
          <w:top w:val="single" w:sz="12" w:space="1" w:color="auto"/>
          <w:bottom w:val="single" w:sz="12" w:space="1" w:color="auto"/>
        </w:pBdr>
        <w:rPr>
          <w:rFonts w:asciiTheme="majorHAnsi" w:hAnsiTheme="majorHAnsi"/>
        </w:rPr>
      </w:pPr>
    </w:p>
    <w:p w14:paraId="7B315EEB" w14:textId="77777777" w:rsidR="000E0477" w:rsidRDefault="000E0477" w:rsidP="000E0477">
      <w:pPr>
        <w:rPr>
          <w:rFonts w:asciiTheme="majorHAnsi" w:hAnsiTheme="majorHAnsi"/>
        </w:rPr>
      </w:pPr>
    </w:p>
    <w:p w14:paraId="49B6EDA9" w14:textId="579CFEC7" w:rsidR="000E0477" w:rsidRDefault="00A4007A" w:rsidP="000E0477">
      <w:pPr>
        <w:rPr>
          <w:rFonts w:asciiTheme="majorHAnsi" w:hAnsiTheme="majorHAnsi"/>
          <w:b/>
        </w:rPr>
      </w:pPr>
      <w:r>
        <w:rPr>
          <w:rFonts w:asciiTheme="majorHAnsi" w:hAnsiTheme="majorHAnsi"/>
          <w:b/>
        </w:rPr>
        <w:t xml:space="preserve">Share </w:t>
      </w:r>
      <w:r w:rsidR="000E0477" w:rsidRPr="000E0477">
        <w:rPr>
          <w:rFonts w:asciiTheme="majorHAnsi" w:hAnsiTheme="majorHAnsi"/>
          <w:b/>
        </w:rPr>
        <w:t>what makes 4-H special to you. (Example</w:t>
      </w:r>
      <w:r>
        <w:rPr>
          <w:rFonts w:asciiTheme="majorHAnsi" w:hAnsiTheme="majorHAnsi"/>
          <w:b/>
        </w:rPr>
        <w:t>:</w:t>
      </w:r>
      <w:r w:rsidR="000E0477" w:rsidRPr="000E0477">
        <w:rPr>
          <w:rFonts w:asciiTheme="majorHAnsi" w:hAnsiTheme="majorHAnsi"/>
          <w:b/>
        </w:rPr>
        <w:t xml:space="preserve"> 4-H has given me the opportunity to visit new places and have new experiences.) </w:t>
      </w:r>
    </w:p>
    <w:p w14:paraId="6FDA5AAA" w14:textId="77777777" w:rsidR="000E0477" w:rsidRPr="000E0477" w:rsidRDefault="000E0477" w:rsidP="000E0477">
      <w:pPr>
        <w:rPr>
          <w:rFonts w:asciiTheme="majorHAnsi" w:hAnsiTheme="majorHAnsi"/>
          <w:b/>
        </w:rPr>
      </w:pPr>
    </w:p>
    <w:p w14:paraId="09C84124" w14:textId="77777777" w:rsidR="000E0477" w:rsidRPr="000E0477" w:rsidRDefault="000E0477" w:rsidP="000E0477">
      <w:pPr>
        <w:pBdr>
          <w:top w:val="single" w:sz="12" w:space="1" w:color="auto"/>
          <w:bottom w:val="single" w:sz="12" w:space="1" w:color="auto"/>
        </w:pBdr>
        <w:rPr>
          <w:rFonts w:asciiTheme="majorHAnsi" w:hAnsiTheme="majorHAnsi"/>
        </w:rPr>
      </w:pPr>
    </w:p>
    <w:p w14:paraId="6277C643" w14:textId="08CBC4BB" w:rsidR="000E0477" w:rsidRDefault="000E0477" w:rsidP="000E0477">
      <w:pPr>
        <w:pBdr>
          <w:bottom w:val="single" w:sz="12" w:space="1" w:color="auto"/>
          <w:between w:val="single" w:sz="12" w:space="1" w:color="auto"/>
        </w:pBdr>
        <w:rPr>
          <w:rFonts w:asciiTheme="majorHAnsi" w:hAnsiTheme="majorHAnsi"/>
        </w:rPr>
      </w:pPr>
    </w:p>
    <w:p w14:paraId="0C46F4E8" w14:textId="77777777" w:rsidR="000E0477" w:rsidRPr="000E0477" w:rsidRDefault="000E0477" w:rsidP="000E0477">
      <w:pPr>
        <w:pBdr>
          <w:bottom w:val="single" w:sz="12" w:space="1" w:color="auto"/>
          <w:between w:val="single" w:sz="12" w:space="1" w:color="auto"/>
        </w:pBdr>
        <w:rPr>
          <w:rFonts w:asciiTheme="majorHAnsi" w:hAnsiTheme="majorHAnsi"/>
        </w:rPr>
      </w:pPr>
    </w:p>
    <w:p w14:paraId="27FDDD6B" w14:textId="77777777" w:rsidR="000E0477" w:rsidRPr="000E0477" w:rsidRDefault="000E0477" w:rsidP="000E0477">
      <w:pPr>
        <w:rPr>
          <w:rFonts w:asciiTheme="majorHAnsi" w:hAnsiTheme="majorHAnsi"/>
        </w:rPr>
      </w:pPr>
    </w:p>
    <w:p w14:paraId="51242CFC" w14:textId="59E5A805" w:rsidR="000E0477" w:rsidRPr="000E0477" w:rsidRDefault="00A4007A" w:rsidP="000E0477">
      <w:pPr>
        <w:rPr>
          <w:rFonts w:asciiTheme="majorHAnsi" w:hAnsiTheme="majorHAnsi"/>
          <w:b/>
        </w:rPr>
      </w:pPr>
      <w:r>
        <w:rPr>
          <w:rFonts w:asciiTheme="majorHAnsi" w:hAnsiTheme="majorHAnsi"/>
          <w:b/>
        </w:rPr>
        <w:t xml:space="preserve">Share </w:t>
      </w:r>
      <w:r w:rsidR="000E0477" w:rsidRPr="000E0477">
        <w:rPr>
          <w:rFonts w:asciiTheme="majorHAnsi" w:hAnsiTheme="majorHAnsi"/>
          <w:b/>
        </w:rPr>
        <w:t xml:space="preserve">what qualities 4-H has helped you develop. </w:t>
      </w:r>
      <w:r>
        <w:rPr>
          <w:rFonts w:asciiTheme="majorHAnsi" w:hAnsiTheme="majorHAnsi"/>
          <w:b/>
        </w:rPr>
        <w:t xml:space="preserve">How has 4-H impacted your life?                       </w:t>
      </w:r>
      <w:r w:rsidR="000E0477" w:rsidRPr="000E0477">
        <w:rPr>
          <w:rFonts w:asciiTheme="majorHAnsi" w:hAnsiTheme="majorHAnsi"/>
          <w:b/>
        </w:rPr>
        <w:t>(Example: Responsibility, Leadership, Respect…)</w:t>
      </w:r>
    </w:p>
    <w:p w14:paraId="59078514" w14:textId="77777777" w:rsidR="000E0477" w:rsidRPr="000E0477" w:rsidRDefault="000E0477" w:rsidP="000E0477">
      <w:pPr>
        <w:rPr>
          <w:rFonts w:asciiTheme="majorHAnsi" w:hAnsiTheme="majorHAnsi"/>
        </w:rPr>
      </w:pPr>
    </w:p>
    <w:p w14:paraId="73DE9496" w14:textId="77777777" w:rsidR="000E0477" w:rsidRPr="000E0477" w:rsidRDefault="000E0477" w:rsidP="000E0477">
      <w:pPr>
        <w:pBdr>
          <w:top w:val="single" w:sz="12" w:space="1" w:color="auto"/>
          <w:bottom w:val="single" w:sz="12" w:space="1" w:color="auto"/>
        </w:pBdr>
        <w:rPr>
          <w:rFonts w:asciiTheme="majorHAnsi" w:hAnsiTheme="majorHAnsi"/>
        </w:rPr>
      </w:pPr>
    </w:p>
    <w:p w14:paraId="3CF744EA" w14:textId="009DDDBF" w:rsidR="000E0477" w:rsidRDefault="000E0477" w:rsidP="000E0477">
      <w:pPr>
        <w:pBdr>
          <w:bottom w:val="single" w:sz="12" w:space="1" w:color="auto"/>
          <w:between w:val="single" w:sz="12" w:space="1" w:color="auto"/>
        </w:pBdr>
        <w:jc w:val="right"/>
        <w:rPr>
          <w:rFonts w:asciiTheme="majorHAnsi" w:hAnsiTheme="majorHAnsi"/>
        </w:rPr>
      </w:pPr>
    </w:p>
    <w:p w14:paraId="4350A381" w14:textId="77777777" w:rsidR="000E0477" w:rsidRPr="000E0477" w:rsidRDefault="000E0477" w:rsidP="000E0477">
      <w:pPr>
        <w:pBdr>
          <w:bottom w:val="single" w:sz="12" w:space="1" w:color="auto"/>
          <w:between w:val="single" w:sz="12" w:space="1" w:color="auto"/>
        </w:pBdr>
        <w:jc w:val="right"/>
        <w:rPr>
          <w:rFonts w:asciiTheme="majorHAnsi" w:hAnsiTheme="majorHAnsi"/>
        </w:rPr>
      </w:pPr>
    </w:p>
    <w:p w14:paraId="751B99C0" w14:textId="77777777" w:rsidR="000E0477" w:rsidRPr="000E0477" w:rsidRDefault="000E0477" w:rsidP="000E0477">
      <w:pPr>
        <w:rPr>
          <w:rFonts w:asciiTheme="majorHAnsi" w:hAnsiTheme="majorHAnsi"/>
        </w:rPr>
      </w:pPr>
    </w:p>
    <w:p w14:paraId="3EE6454C" w14:textId="0E484B34" w:rsidR="000E0477" w:rsidRDefault="00A4007A" w:rsidP="000E0477">
      <w:pPr>
        <w:rPr>
          <w:rFonts w:asciiTheme="majorHAnsi" w:hAnsiTheme="majorHAnsi"/>
          <w:b/>
        </w:rPr>
      </w:pPr>
      <w:r>
        <w:rPr>
          <w:rFonts w:asciiTheme="majorHAnsi" w:hAnsiTheme="majorHAnsi"/>
          <w:b/>
        </w:rPr>
        <w:t>Share</w:t>
      </w:r>
      <w:r w:rsidR="000E0477" w:rsidRPr="000E0477">
        <w:rPr>
          <w:rFonts w:asciiTheme="majorHAnsi" w:hAnsiTheme="majorHAnsi"/>
          <w:b/>
        </w:rPr>
        <w:t xml:space="preserve"> how 4-H has prepared you for the future or what skills you have learned from being in the program. (Example: 4-H has helped me to become a better public speaker. I started practicing these skills in the 4</w:t>
      </w:r>
      <w:r w:rsidR="000E0477" w:rsidRPr="000E0477">
        <w:rPr>
          <w:rFonts w:asciiTheme="majorHAnsi" w:hAnsiTheme="majorHAnsi"/>
          <w:b/>
          <w:vertAlign w:val="superscript"/>
        </w:rPr>
        <w:t>th</w:t>
      </w:r>
      <w:r w:rsidR="000E0477" w:rsidRPr="000E0477">
        <w:rPr>
          <w:rFonts w:asciiTheme="majorHAnsi" w:hAnsiTheme="majorHAnsi"/>
          <w:b/>
        </w:rPr>
        <w:t xml:space="preserve"> grade which has laid the foundation for me to seek a career as a teacher. Without the opportunities given to me by 4-H I would not have had the chance to develop these skills or discover my passion for working with children.)</w:t>
      </w:r>
    </w:p>
    <w:p w14:paraId="7B3AA74B" w14:textId="77777777" w:rsidR="000E0477" w:rsidRPr="000E0477" w:rsidRDefault="000E0477" w:rsidP="000E0477">
      <w:pPr>
        <w:rPr>
          <w:rFonts w:asciiTheme="majorHAnsi" w:hAnsiTheme="majorHAnsi"/>
          <w:b/>
        </w:rPr>
      </w:pPr>
    </w:p>
    <w:p w14:paraId="0A6D43D1" w14:textId="5991932B" w:rsidR="001F7475" w:rsidRPr="000E0477" w:rsidRDefault="001F7475" w:rsidP="000E0477">
      <w:pPr>
        <w:pBdr>
          <w:top w:val="single" w:sz="12" w:space="1" w:color="auto"/>
          <w:bottom w:val="single" w:sz="12" w:space="1" w:color="auto"/>
        </w:pBd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40C7B3E2" wp14:editId="648BC86B">
                <wp:simplePos x="0" y="0"/>
                <wp:positionH relativeFrom="column">
                  <wp:posOffset>5109</wp:posOffset>
                </wp:positionH>
                <wp:positionV relativeFrom="paragraph">
                  <wp:posOffset>564840</wp:posOffset>
                </wp:positionV>
                <wp:extent cx="808074" cy="308344"/>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808074" cy="308344"/>
                        </a:xfrm>
                        <a:prstGeom prst="rect">
                          <a:avLst/>
                        </a:prstGeom>
                        <a:solidFill>
                          <a:schemeClr val="lt1"/>
                        </a:solidFill>
                        <a:ln w="6350">
                          <a:noFill/>
                        </a:ln>
                      </wps:spPr>
                      <wps:txbx>
                        <w:txbxContent>
                          <w:p w14:paraId="7B6BDBC1" w14:textId="4B1894B9" w:rsidR="001F7475" w:rsidRPr="001F7475" w:rsidRDefault="001F7475">
                            <w:pPr>
                              <w:rPr>
                                <w:sz w:val="18"/>
                                <w:szCs w:val="18"/>
                              </w:rPr>
                            </w:pPr>
                            <w:r w:rsidRPr="001F7475">
                              <w:rPr>
                                <w:sz w:val="18"/>
                                <w:szCs w:val="18"/>
                              </w:rPr>
                              <w:t>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C7B3E2" id="_x0000_t202" coordsize="21600,21600" o:spt="202" path="m,l,21600r21600,l21600,xe">
                <v:stroke joinstyle="miter"/>
                <v:path gradientshapeok="t" o:connecttype="rect"/>
              </v:shapetype>
              <v:shape id="Text Box 5" o:spid="_x0000_s1027" type="#_x0000_t202" style="position:absolute;margin-left:.4pt;margin-top:44.5pt;width:63.6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" fillcolor="white [3201]" stroked="f" strokeweight=".5pt">
                <v:textbox>
                  <w:txbxContent>
                    <w:p w14:paraId="7B6BDBC1" w14:textId="4B1894B9" w:rsidR="001F7475" w:rsidRPr="001F7475" w:rsidRDefault="001F7475">
                      <w:pPr>
                        <w:rPr>
                          <w:sz w:val="18"/>
                          <w:szCs w:val="18"/>
                        </w:rPr>
                      </w:pPr>
                      <w:r w:rsidRPr="001F7475">
                        <w:rPr>
                          <w:sz w:val="18"/>
                          <w:szCs w:val="18"/>
                        </w:rPr>
                        <w:t>11.2020</w:t>
                      </w:r>
                    </w:p>
                  </w:txbxContent>
                </v:textbox>
              </v:shape>
            </w:pict>
          </mc:Fallback>
        </mc:AlternateContent>
      </w:r>
    </w:p>
    <w:p w14:paraId="75A8634D" w14:textId="77777777" w:rsidR="001778E1" w:rsidRDefault="001778E1" w:rsidP="00EF5E73">
      <w:pPr>
        <w:pStyle w:val="VirginiaTechBody"/>
      </w:pPr>
    </w:p>
    <w:p w14:paraId="57F6830C" w14:textId="77777777" w:rsidR="001778E1" w:rsidRDefault="001778E1" w:rsidP="00EF5E73">
      <w:pPr>
        <w:pStyle w:val="VirginiaTechBody"/>
      </w:pPr>
    </w:p>
    <w:p w14:paraId="270E49CA" w14:textId="77777777" w:rsidR="001778E1" w:rsidRDefault="001778E1" w:rsidP="00EF5E73">
      <w:pPr>
        <w:pStyle w:val="VirginiaTechBody"/>
      </w:pPr>
    </w:p>
    <w:p w14:paraId="6A318978" w14:textId="77777777" w:rsidR="001778E1" w:rsidRDefault="001778E1" w:rsidP="00EF5E73">
      <w:pPr>
        <w:pStyle w:val="VirginiaTechBody"/>
      </w:pPr>
    </w:p>
    <w:p w14:paraId="0973BE8D" w14:textId="77777777" w:rsidR="001778E1" w:rsidRDefault="001778E1" w:rsidP="00EF5E73">
      <w:pPr>
        <w:pStyle w:val="VirginiaTechBody"/>
      </w:pPr>
    </w:p>
    <w:p w14:paraId="3861E7A9" w14:textId="77777777" w:rsidR="001778E1" w:rsidRDefault="001778E1" w:rsidP="00EF5E73">
      <w:pPr>
        <w:pStyle w:val="VirginiaTechBody"/>
      </w:pPr>
    </w:p>
    <w:p w14:paraId="1F012054" w14:textId="77777777" w:rsidR="001778E1" w:rsidRDefault="001778E1" w:rsidP="00EF5E73">
      <w:pPr>
        <w:pStyle w:val="VirginiaTechBody"/>
      </w:pPr>
    </w:p>
    <w:p w14:paraId="0941F981" w14:textId="77777777" w:rsidR="001778E1" w:rsidRDefault="001778E1" w:rsidP="00EF5E73">
      <w:pPr>
        <w:pStyle w:val="VirginiaTechBody"/>
      </w:pPr>
    </w:p>
    <w:p w14:paraId="430D8C2D" w14:textId="77777777" w:rsidR="001778E1" w:rsidRDefault="001778E1" w:rsidP="00EF5E73">
      <w:pPr>
        <w:pStyle w:val="VirginiaTechBody"/>
      </w:pPr>
    </w:p>
    <w:p w14:paraId="79C76AAB" w14:textId="77777777" w:rsidR="001778E1" w:rsidRDefault="001778E1" w:rsidP="00EF5E73">
      <w:pPr>
        <w:pStyle w:val="VirginiaTechBody"/>
      </w:pPr>
    </w:p>
    <w:p w14:paraId="72541788" w14:textId="77777777" w:rsidR="001778E1" w:rsidRDefault="001778E1" w:rsidP="00EF5E73">
      <w:pPr>
        <w:pStyle w:val="VirginiaTechBody"/>
      </w:pPr>
    </w:p>
    <w:p w14:paraId="1F17AE86" w14:textId="77777777" w:rsidR="001778E1" w:rsidRDefault="001778E1" w:rsidP="00EF5E73">
      <w:pPr>
        <w:pStyle w:val="VirginiaTechBody"/>
      </w:pPr>
    </w:p>
    <w:p w14:paraId="6A8F16BB" w14:textId="77777777" w:rsidR="001778E1" w:rsidRDefault="001778E1" w:rsidP="00EF5E73">
      <w:pPr>
        <w:pStyle w:val="VirginiaTechBody"/>
      </w:pPr>
    </w:p>
    <w:p w14:paraId="0E67EBCA" w14:textId="77777777" w:rsidR="001778E1" w:rsidRDefault="001778E1" w:rsidP="00EF5E73">
      <w:pPr>
        <w:pStyle w:val="VirginiaTechBody"/>
      </w:pPr>
    </w:p>
    <w:p w14:paraId="43CD4E6B" w14:textId="77777777" w:rsidR="001778E1" w:rsidRDefault="001778E1" w:rsidP="00EF5E73">
      <w:pPr>
        <w:pStyle w:val="VirginiaTechBody"/>
      </w:pPr>
    </w:p>
    <w:p w14:paraId="364634E4" w14:textId="77777777" w:rsidR="001778E1" w:rsidRDefault="001778E1" w:rsidP="00EF5E73">
      <w:pPr>
        <w:pStyle w:val="VirginiaTechBody"/>
      </w:pPr>
    </w:p>
    <w:p w14:paraId="3E67D663" w14:textId="77777777" w:rsidR="001778E1" w:rsidRDefault="001778E1" w:rsidP="00EF5E73">
      <w:pPr>
        <w:pStyle w:val="VirginiaTechBody"/>
      </w:pPr>
    </w:p>
    <w:p w14:paraId="3098595A" w14:textId="77777777" w:rsidR="001778E1" w:rsidRDefault="001778E1" w:rsidP="00EF5E73">
      <w:pPr>
        <w:pStyle w:val="VirginiaTechBody"/>
      </w:pPr>
    </w:p>
    <w:p w14:paraId="5FA88CD0" w14:textId="77777777" w:rsidR="001778E1" w:rsidRDefault="001778E1" w:rsidP="00EF5E73">
      <w:pPr>
        <w:pStyle w:val="VirginiaTechBody"/>
      </w:pPr>
    </w:p>
    <w:p w14:paraId="602EED77" w14:textId="77777777" w:rsidR="001778E1" w:rsidRDefault="001778E1" w:rsidP="00EF5E73">
      <w:pPr>
        <w:pStyle w:val="VirginiaTechBody"/>
      </w:pPr>
    </w:p>
    <w:p w14:paraId="0358C946" w14:textId="77777777" w:rsidR="001778E1" w:rsidRDefault="001778E1" w:rsidP="00EF5E73">
      <w:pPr>
        <w:pStyle w:val="VirginiaTechBody"/>
      </w:pPr>
    </w:p>
    <w:p w14:paraId="002E2A25" w14:textId="77777777" w:rsidR="001778E1" w:rsidRDefault="001778E1" w:rsidP="00EF5E73">
      <w:pPr>
        <w:pStyle w:val="VirginiaTechBody"/>
      </w:pPr>
    </w:p>
    <w:p w14:paraId="06138B43" w14:textId="77777777" w:rsidR="001778E1" w:rsidRDefault="001778E1" w:rsidP="00EF5E73">
      <w:pPr>
        <w:pStyle w:val="VirginiaTechBody"/>
      </w:pPr>
    </w:p>
    <w:p w14:paraId="36D23733" w14:textId="66A9CF56" w:rsidR="001778E1" w:rsidRDefault="001778E1" w:rsidP="00EF5E73">
      <w:pPr>
        <w:pStyle w:val="VirginiaTechBody"/>
      </w:pPr>
    </w:p>
    <w:p w14:paraId="399C67AC" w14:textId="77777777" w:rsidR="001778E1" w:rsidRDefault="001778E1" w:rsidP="00EF5E73">
      <w:pPr>
        <w:pStyle w:val="VirginiaTechBody"/>
      </w:pPr>
    </w:p>
    <w:p w14:paraId="4041F166" w14:textId="77777777" w:rsidR="001778E1" w:rsidRDefault="001778E1" w:rsidP="00EF5E73">
      <w:pPr>
        <w:pStyle w:val="VirginiaTechBody"/>
      </w:pPr>
    </w:p>
    <w:sectPr w:rsidR="001778E1" w:rsidSect="00E83878">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14A59" w14:textId="77777777" w:rsidR="0087787A" w:rsidRDefault="0087787A">
      <w:r>
        <w:separator/>
      </w:r>
    </w:p>
  </w:endnote>
  <w:endnote w:type="continuationSeparator" w:id="0">
    <w:p w14:paraId="095111AA" w14:textId="77777777" w:rsidR="0087787A" w:rsidRDefault="0087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pitch w:val="variable"/>
    <w:sig w:usb0="00000000" w:usb1="C0007843"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56A7" w14:textId="77777777" w:rsidR="00D90ACB" w:rsidRDefault="00D90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E4C4" w14:textId="3CE7A2FB" w:rsidR="001778E1" w:rsidRDefault="00E83878">
    <w:r>
      <w:rPr>
        <w:noProof/>
      </w:rPr>
      <w:drawing>
        <wp:anchor distT="0" distB="0" distL="114300" distR="114300" simplePos="0" relativeHeight="251661312" behindDoc="0" locked="0" layoutInCell="1" allowOverlap="1" wp14:anchorId="55C6F83A" wp14:editId="03952FC4">
          <wp:simplePos x="0" y="0"/>
          <wp:positionH relativeFrom="page">
            <wp:posOffset>685800</wp:posOffset>
          </wp:positionH>
          <wp:positionV relativeFrom="page">
            <wp:posOffset>9316085</wp:posOffset>
          </wp:positionV>
          <wp:extent cx="6413500" cy="464185"/>
          <wp:effectExtent l="0" t="0" r="12700" b="0"/>
          <wp:wrapThrough wrapText="bothSides">
            <wp:wrapPolygon edited="0">
              <wp:start x="0" y="0"/>
              <wp:lineTo x="0" y="20093"/>
              <wp:lineTo x="21557" y="20093"/>
              <wp:lineTo x="2155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E header2.jpg"/>
                  <pic:cNvPicPr/>
                </pic:nvPicPr>
                <pic:blipFill>
                  <a:blip r:embed="rId1">
                    <a:extLst>
                      <a:ext uri="{28A0092B-C50C-407E-A947-70E740481C1C}">
                        <a14:useLocalDpi xmlns:a14="http://schemas.microsoft.com/office/drawing/2010/main" val="0"/>
                      </a:ext>
                    </a:extLst>
                  </a:blip>
                  <a:stretch>
                    <a:fillRect/>
                  </a:stretch>
                </pic:blipFill>
                <pic:spPr>
                  <a:xfrm>
                    <a:off x="0" y="0"/>
                    <a:ext cx="6413500" cy="4641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7B29" w14:textId="2619949A" w:rsidR="001778E1" w:rsidRDefault="00BC3F84">
    <w:pPr>
      <w:pStyle w:val="Footer"/>
    </w:pPr>
    <w:r>
      <w:rPr>
        <w:noProof/>
      </w:rPr>
      <mc:AlternateContent>
        <mc:Choice Requires="wps">
          <w:drawing>
            <wp:anchor distT="0" distB="0" distL="114300" distR="114300" simplePos="0" relativeHeight="251660288" behindDoc="0" locked="0" layoutInCell="1" allowOverlap="1" wp14:anchorId="39AB395C" wp14:editId="3CF24332">
              <wp:simplePos x="0" y="0"/>
              <wp:positionH relativeFrom="page">
                <wp:posOffset>587375</wp:posOffset>
              </wp:positionH>
              <wp:positionV relativeFrom="page">
                <wp:posOffset>9306560</wp:posOffset>
              </wp:positionV>
              <wp:extent cx="6587490" cy="604520"/>
              <wp:effectExtent l="0" t="0" r="0" b="5080"/>
              <wp:wrapThrough wrapText="bothSides">
                <wp:wrapPolygon edited="0">
                  <wp:start x="83" y="0"/>
                  <wp:lineTo x="83" y="20874"/>
                  <wp:lineTo x="21404" y="20874"/>
                  <wp:lineTo x="21404" y="0"/>
                  <wp:lineTo x="83" y="0"/>
                </wp:wrapPolygon>
              </wp:wrapThrough>
              <wp:docPr id="15" name="Text Box 15"/>
              <wp:cNvGraphicFramePr/>
              <a:graphic xmlns:a="http://schemas.openxmlformats.org/drawingml/2006/main">
                <a:graphicData uri="http://schemas.microsoft.com/office/word/2010/wordprocessingShape">
                  <wps:wsp>
                    <wps:cNvSpPr txBox="1"/>
                    <wps:spPr>
                      <a:xfrm>
                        <a:off x="0" y="0"/>
                        <a:ext cx="6587490" cy="604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1FEFF74" w14:textId="696F034D" w:rsidR="00BC3F84" w:rsidRPr="00E83878" w:rsidRDefault="004D3A22" w:rsidP="00BC3F84">
                          <w:pPr>
                            <w:pStyle w:val="NoParagraphStyle"/>
                            <w:tabs>
                              <w:tab w:val="center" w:pos="4860"/>
                              <w:tab w:val="right" w:pos="10080"/>
                            </w:tabs>
                            <w:spacing w:after="40"/>
                            <w:rPr>
                              <w:rFonts w:ascii="ArialMT" w:hAnsi="ArialMT" w:cs="ArialMT"/>
                              <w:sz w:val="14"/>
                              <w:szCs w:val="14"/>
                            </w:rPr>
                          </w:pPr>
                          <w:r>
                            <w:rPr>
                              <w:rFonts w:ascii="ArialMT" w:hAnsi="ArialMT" w:cs="ArialMT"/>
                              <w:sz w:val="14"/>
                              <w:szCs w:val="14"/>
                            </w:rPr>
                            <w:t>2018</w:t>
                          </w:r>
                          <w:r w:rsidR="00BC3F84">
                            <w:rPr>
                              <w:rFonts w:ascii="ArialMT" w:hAnsi="ArialMT" w:cs="ArialMT"/>
                              <w:sz w:val="14"/>
                              <w:szCs w:val="14"/>
                            </w:rPr>
                            <w:tab/>
                          </w:r>
                          <w:r w:rsidR="00BC3F84" w:rsidRPr="00E83878">
                            <w:rPr>
                              <w:rFonts w:ascii="ArialMT" w:hAnsi="ArialMT" w:cs="ArialMT"/>
                              <w:sz w:val="14"/>
                              <w:szCs w:val="14"/>
                            </w:rPr>
                            <w:t xml:space="preserve">Virginia </w:t>
                          </w:r>
                          <w:r w:rsidR="00D90ACB">
                            <w:rPr>
                              <w:rFonts w:ascii="ArialMT" w:hAnsi="ArialMT" w:cs="ArialMT"/>
                              <w:sz w:val="14"/>
                              <w:szCs w:val="14"/>
                            </w:rPr>
                            <w:t>Tech</w:t>
                          </w:r>
                          <w:r w:rsidR="00BC3F84">
                            <w:rPr>
                              <w:rFonts w:ascii="ArialMT" w:hAnsi="ArialMT" w:cs="ArialMT"/>
                              <w:sz w:val="14"/>
                              <w:szCs w:val="14"/>
                            </w:rPr>
                            <w:tab/>
                            <w:t xml:space="preserve">  3000-0000</w:t>
                          </w:r>
                        </w:p>
                        <w:p w14:paraId="7E9AC9D9" w14:textId="2922AD34" w:rsidR="00BC3F84" w:rsidRPr="00A532AF" w:rsidRDefault="00BC3F84" w:rsidP="00BC3F84">
                          <w:pPr>
                            <w:jc w:val="center"/>
                            <w:rPr>
                              <w:w w:val="95"/>
                              <w:sz w:val="11"/>
                              <w:szCs w:val="11"/>
                            </w:rPr>
                          </w:pPr>
                          <w:r w:rsidRPr="00A532AF">
                            <w:rPr>
                              <w:rStyle w:val="mediumtext"/>
                              <w:w w:val="95"/>
                              <w:sz w:val="11"/>
                              <w:szCs w:val="11"/>
                            </w:rPr>
                            <w:t xml:space="preserve">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Edwin J. Jones, Director, Virginia Cooperative Extension, Virginia Tech, Blacksburg; </w:t>
                          </w:r>
                          <w:r w:rsidR="00D90ACB">
                            <w:rPr>
                              <w:rStyle w:val="mediumtext"/>
                              <w:w w:val="95"/>
                              <w:sz w:val="11"/>
                              <w:szCs w:val="11"/>
                            </w:rPr>
                            <w:t>M. Ray McKinnie</w:t>
                          </w:r>
                          <w:r w:rsidRPr="00A532AF">
                            <w:rPr>
                              <w:rStyle w:val="mediumtext"/>
                              <w:w w:val="95"/>
                              <w:sz w:val="11"/>
                              <w:szCs w:val="11"/>
                            </w:rPr>
                            <w:t>, Administrator, 1890 Extension Program, Virginia State</w:t>
                          </w:r>
                          <w:r w:rsidR="00D90ACB">
                            <w:rPr>
                              <w:rStyle w:val="mediumtext"/>
                              <w:w w:val="95"/>
                              <w:sz w:val="11"/>
                              <w:szCs w:val="11"/>
                            </w:rPr>
                            <w:t xml:space="preserve"> University</w:t>
                          </w:r>
                          <w:r w:rsidRPr="00A532AF">
                            <w:rPr>
                              <w:rStyle w:val="mediumtext"/>
                              <w:w w:val="95"/>
                              <w:sz w:val="11"/>
                              <w:szCs w:val="11"/>
                            </w:rPr>
                            <w:t>, Petersburg.</w:t>
                          </w:r>
                        </w:p>
                        <w:p w14:paraId="20D0E4A0" w14:textId="77777777" w:rsidR="00E83878" w:rsidRPr="00E83878" w:rsidRDefault="00E83878" w:rsidP="00E83878">
                          <w:pPr>
                            <w:jc w:val="cente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395C" id="_x0000_t202" coordsize="21600,21600" o:spt="202" path="m,l,21600r21600,l21600,xe">
              <v:stroke joinstyle="miter"/>
              <v:path gradientshapeok="t" o:connecttype="rect"/>
            </v:shapetype>
            <v:shape id="Text Box 15" o:spid="_x0000_s1027" type="#_x0000_t202" style="position:absolute;margin-left:46.25pt;margin-top:732.8pt;width:518.7pt;height:4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" filled="f" stroked="f">
              <v:textbox>
                <w:txbxContent>
                  <w:p w14:paraId="11FEFF74" w14:textId="696F034D" w:rsidR="00BC3F84" w:rsidRPr="00E83878" w:rsidRDefault="004D3A22" w:rsidP="00BC3F84">
                    <w:pPr>
                      <w:pStyle w:val="NoParagraphStyle"/>
                      <w:tabs>
                        <w:tab w:val="center" w:pos="4860"/>
                        <w:tab w:val="right" w:pos="10080"/>
                      </w:tabs>
                      <w:spacing w:after="40"/>
                      <w:rPr>
                        <w:rFonts w:ascii="ArialMT" w:hAnsi="ArialMT" w:cs="ArialMT"/>
                        <w:sz w:val="14"/>
                        <w:szCs w:val="14"/>
                      </w:rPr>
                    </w:pPr>
                    <w:r>
                      <w:rPr>
                        <w:rFonts w:ascii="ArialMT" w:hAnsi="ArialMT" w:cs="ArialMT"/>
                        <w:sz w:val="14"/>
                        <w:szCs w:val="14"/>
                      </w:rPr>
                      <w:t>2018</w:t>
                    </w:r>
                    <w:r w:rsidR="00BC3F84">
                      <w:rPr>
                        <w:rFonts w:ascii="ArialMT" w:hAnsi="ArialMT" w:cs="ArialMT"/>
                        <w:sz w:val="14"/>
                        <w:szCs w:val="14"/>
                      </w:rPr>
                      <w:tab/>
                    </w:r>
                    <w:r w:rsidR="00BC3F84" w:rsidRPr="00E83878">
                      <w:rPr>
                        <w:rFonts w:ascii="ArialMT" w:hAnsi="ArialMT" w:cs="ArialMT"/>
                        <w:sz w:val="14"/>
                        <w:szCs w:val="14"/>
                      </w:rPr>
                      <w:t xml:space="preserve">Virginia </w:t>
                    </w:r>
                    <w:r w:rsidR="00D90ACB">
                      <w:rPr>
                        <w:rFonts w:ascii="ArialMT" w:hAnsi="ArialMT" w:cs="ArialMT"/>
                        <w:sz w:val="14"/>
                        <w:szCs w:val="14"/>
                      </w:rPr>
                      <w:t>Tech</w:t>
                    </w:r>
                    <w:r w:rsidR="00BC3F84">
                      <w:rPr>
                        <w:rFonts w:ascii="ArialMT" w:hAnsi="ArialMT" w:cs="ArialMT"/>
                        <w:sz w:val="14"/>
                        <w:szCs w:val="14"/>
                      </w:rPr>
                      <w:tab/>
                      <w:t xml:space="preserve">  3000-0000</w:t>
                    </w:r>
                  </w:p>
                  <w:p w14:paraId="7E9AC9D9" w14:textId="2922AD34" w:rsidR="00BC3F84" w:rsidRPr="00A532AF" w:rsidRDefault="00BC3F84" w:rsidP="00BC3F84">
                    <w:pPr>
                      <w:jc w:val="center"/>
                      <w:rPr>
                        <w:w w:val="95"/>
                        <w:sz w:val="11"/>
                        <w:szCs w:val="11"/>
                      </w:rPr>
                    </w:pPr>
                    <w:r w:rsidRPr="00A532AF">
                      <w:rPr>
                        <w:rStyle w:val="mediumtext"/>
                        <w:w w:val="95"/>
                        <w:sz w:val="11"/>
                        <w:szCs w:val="11"/>
                      </w:rPr>
                      <w:t xml:space="preserve">Virginia Cooperative Extension programs and employment are open to all, regardless of age, color, disability, gender, gender identity, gender expression, national origin, political affiliation, race, religion, sexual orientation, genetic information, veteran status, or any other basis protected by law. An equal opportunity/affirmative action employer. Issued in furtherance of Cooperative Extension work, Virginia Polytechnic Institute and State University, Virginia State University, and the U.S. Department of Agriculture cooperating. Edwin J. Jones, Director, Virginia Cooperative Extension, Virginia Tech, Blacksburg; </w:t>
                    </w:r>
                    <w:r w:rsidR="00D90ACB">
                      <w:rPr>
                        <w:rStyle w:val="mediumtext"/>
                        <w:w w:val="95"/>
                        <w:sz w:val="11"/>
                        <w:szCs w:val="11"/>
                      </w:rPr>
                      <w:t>M. Ray McKinnie</w:t>
                    </w:r>
                    <w:r w:rsidRPr="00A532AF">
                      <w:rPr>
                        <w:rStyle w:val="mediumtext"/>
                        <w:w w:val="95"/>
                        <w:sz w:val="11"/>
                        <w:szCs w:val="11"/>
                      </w:rPr>
                      <w:t>, Administrator, 1890 Extension Program, Virginia State</w:t>
                    </w:r>
                    <w:r w:rsidR="00D90ACB">
                      <w:rPr>
                        <w:rStyle w:val="mediumtext"/>
                        <w:w w:val="95"/>
                        <w:sz w:val="11"/>
                        <w:szCs w:val="11"/>
                      </w:rPr>
                      <w:t xml:space="preserve"> University</w:t>
                    </w:r>
                    <w:r w:rsidRPr="00A532AF">
                      <w:rPr>
                        <w:rStyle w:val="mediumtext"/>
                        <w:w w:val="95"/>
                        <w:sz w:val="11"/>
                        <w:szCs w:val="11"/>
                      </w:rPr>
                      <w:t>, Petersburg.</w:t>
                    </w:r>
                  </w:p>
                  <w:p w14:paraId="20D0E4A0" w14:textId="77777777" w:rsidR="00E83878" w:rsidRPr="00E83878" w:rsidRDefault="00E83878" w:rsidP="00E83878">
                    <w:pPr>
                      <w:jc w:val="center"/>
                      <w:rPr>
                        <w:sz w:val="12"/>
                        <w:szCs w:val="12"/>
                      </w:rPr>
                    </w:pPr>
                  </w:p>
                </w:txbxContent>
              </v:textbox>
              <w10:wrap type="through" anchorx="page" anchory="page"/>
            </v:shape>
          </w:pict>
        </mc:Fallback>
      </mc:AlternateContent>
    </w:r>
    <w:r w:rsidR="009365AE">
      <w:rPr>
        <w:noProof/>
      </w:rPr>
      <mc:AlternateContent>
        <mc:Choice Requires="wps">
          <w:drawing>
            <wp:anchor distT="0" distB="0" distL="114300" distR="114300" simplePos="0" relativeHeight="251662336" behindDoc="0" locked="0" layoutInCell="1" allowOverlap="1" wp14:anchorId="1E998D34" wp14:editId="2F31DF32">
              <wp:simplePos x="0" y="0"/>
              <wp:positionH relativeFrom="page">
                <wp:posOffset>685800</wp:posOffset>
              </wp:positionH>
              <wp:positionV relativeFrom="page">
                <wp:posOffset>9235440</wp:posOffset>
              </wp:positionV>
              <wp:extent cx="6402070" cy="0"/>
              <wp:effectExtent l="0" t="0" r="24130" b="25400"/>
              <wp:wrapNone/>
              <wp:docPr id="1" name="Straight Connector 1"/>
              <wp:cNvGraphicFramePr/>
              <a:graphic xmlns:a="http://schemas.openxmlformats.org/drawingml/2006/main">
                <a:graphicData uri="http://schemas.microsoft.com/office/word/2010/wordprocessingShape">
                  <wps:wsp>
                    <wps:cNvCnPr/>
                    <wps:spPr>
                      <a:xfrm>
                        <a:off x="0" y="0"/>
                        <a:ext cx="6402070" cy="0"/>
                      </a:xfrm>
                      <a:prstGeom prst="line">
                        <a:avLst/>
                      </a:prstGeom>
                      <a:ln w="3175" cmpd="sng"/>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5D3E1A" id="Straight Connector 1"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54pt,727.2pt" to="558.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" strokecolor="#4f81bd [3204]"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5E2D2" w14:textId="77777777" w:rsidR="0087787A" w:rsidRDefault="0087787A">
      <w:r>
        <w:separator/>
      </w:r>
    </w:p>
  </w:footnote>
  <w:footnote w:type="continuationSeparator" w:id="0">
    <w:p w14:paraId="3AB98DA1" w14:textId="77777777" w:rsidR="0087787A" w:rsidRDefault="0087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76540" w14:textId="77777777" w:rsidR="00D90ACB" w:rsidRDefault="00D90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177E" w14:textId="20E4D0CC" w:rsidR="00D90ACB" w:rsidRDefault="004539B9">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B95A" w14:textId="6B2850A9" w:rsidR="001778E1" w:rsidRDefault="009E5EB3">
    <w:bookmarkStart w:id="0" w:name="_MacBuGuideStaticData_15472H"/>
    <w:r>
      <w:rPr>
        <w:noProof/>
      </w:rPr>
      <w:drawing>
        <wp:anchor distT="0" distB="0" distL="114300" distR="114300" simplePos="0" relativeHeight="251663360" behindDoc="0" locked="0" layoutInCell="1" allowOverlap="1" wp14:anchorId="04AB610E" wp14:editId="01357A34">
          <wp:simplePos x="0" y="0"/>
          <wp:positionH relativeFrom="page">
            <wp:posOffset>687070</wp:posOffset>
          </wp:positionH>
          <wp:positionV relativeFrom="page">
            <wp:posOffset>492760</wp:posOffset>
          </wp:positionV>
          <wp:extent cx="6400800" cy="843280"/>
          <wp:effectExtent l="0" t="0" r="0" b="0"/>
          <wp:wrapThrough wrapText="bothSides">
            <wp:wrapPolygon edited="0">
              <wp:start x="0" y="0"/>
              <wp:lineTo x="0" y="20819"/>
              <wp:lineTo x="21514" y="20819"/>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E-HCl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843280"/>
                  </a:xfrm>
                  <a:prstGeom prst="rect">
                    <a:avLst/>
                  </a:prstGeom>
                </pic:spPr>
              </pic:pic>
            </a:graphicData>
          </a:graphic>
        </wp:anchor>
      </w:drawing>
    </w:r>
    <w:r w:rsidR="001778E1">
      <w:rPr>
        <w:noProof/>
      </w:rPr>
      <mc:AlternateContent>
        <mc:Choice Requires="wps">
          <w:drawing>
            <wp:anchor distT="0" distB="0" distL="114300" distR="114300" simplePos="0" relativeHeight="251656704" behindDoc="0" locked="0" layoutInCell="1" allowOverlap="1" wp14:anchorId="765743E5" wp14:editId="3CA79F5D">
              <wp:simplePos x="0" y="0"/>
              <wp:positionH relativeFrom="page">
                <wp:posOffset>905510</wp:posOffset>
              </wp:positionH>
              <wp:positionV relativeFrom="page">
                <wp:posOffset>0</wp:posOffset>
              </wp:positionV>
              <wp:extent cx="6055995" cy="1600200"/>
              <wp:effectExtent l="0" t="0" r="14605" b="25400"/>
              <wp:wrapSquare wrapText="bothSides"/>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600200"/>
                      </a:xfrm>
                      <a:prstGeom prst="rect">
                        <a:avLst/>
                      </a:prstGeom>
                      <a:noFill/>
                      <a:ln w="0">
                        <a:solidFill>
                          <a:srgbClr val="FFFFFF"/>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9933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4871" id="Rectangle 25" o:spid="_x0000_s1026" style="position:absolute;margin-left:71.3pt;margin-top:0;width:476.85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" filled="f" strokecolor="white" strokeweight="0">
              <w10:wrap type="square" anchorx="page" anchory="page"/>
            </v:rect>
          </w:pict>
        </mc:Fallback>
      </mc:AlternateContent>
    </w:r>
    <w:r w:rsidR="00BD17EB" w:rsidRPr="00BD17EB">
      <w:rPr>
        <w:noProof/>
      </w:rPr>
      <w:t xml:space="preserve"> </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s>
  <w:rsids>
    <w:rsidRoot w:val="00D82BDE"/>
    <w:rsid w:val="000E0477"/>
    <w:rsid w:val="00107729"/>
    <w:rsid w:val="0017133A"/>
    <w:rsid w:val="001778E1"/>
    <w:rsid w:val="00193184"/>
    <w:rsid w:val="001F7475"/>
    <w:rsid w:val="00295E98"/>
    <w:rsid w:val="002A108F"/>
    <w:rsid w:val="002B2C13"/>
    <w:rsid w:val="00383271"/>
    <w:rsid w:val="00387119"/>
    <w:rsid w:val="003D3CE9"/>
    <w:rsid w:val="00421653"/>
    <w:rsid w:val="00437984"/>
    <w:rsid w:val="004539B9"/>
    <w:rsid w:val="0047145A"/>
    <w:rsid w:val="004B3DEC"/>
    <w:rsid w:val="004D3A22"/>
    <w:rsid w:val="004D43AE"/>
    <w:rsid w:val="00502374"/>
    <w:rsid w:val="00612ED7"/>
    <w:rsid w:val="006E3119"/>
    <w:rsid w:val="00775C9B"/>
    <w:rsid w:val="0078796C"/>
    <w:rsid w:val="007F3340"/>
    <w:rsid w:val="0087787A"/>
    <w:rsid w:val="008F1DF1"/>
    <w:rsid w:val="009365AE"/>
    <w:rsid w:val="009A4F4A"/>
    <w:rsid w:val="009E5EB3"/>
    <w:rsid w:val="00A071F8"/>
    <w:rsid w:val="00A4007A"/>
    <w:rsid w:val="00B01485"/>
    <w:rsid w:val="00B73A2D"/>
    <w:rsid w:val="00BA1050"/>
    <w:rsid w:val="00BC3F84"/>
    <w:rsid w:val="00BD17EB"/>
    <w:rsid w:val="00C74F5B"/>
    <w:rsid w:val="00D55FE1"/>
    <w:rsid w:val="00D61D80"/>
    <w:rsid w:val="00D82BDE"/>
    <w:rsid w:val="00D90ACB"/>
    <w:rsid w:val="00DF76E2"/>
    <w:rsid w:val="00E83878"/>
    <w:rsid w:val="00EF5E73"/>
    <w:rsid w:val="00F025F9"/>
    <w:rsid w:val="00F233AF"/>
    <w:rsid w:val="00F83C3B"/>
    <w:rsid w:val="00FF24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9EC3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mediumtext">
    <w:name w:val="mediumtext"/>
    <w:basedOn w:val="DefaultParagraphFont"/>
    <w:rsid w:val="00BC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6885-E2CE-497B-8735-2509F71D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930</CharactersWithSpaces>
  <SharedDoc>false</SharedDoc>
  <HyperlinkBase/>
  <HLinks>
    <vt:vector size="12" baseType="variant">
      <vt:variant>
        <vt:i4>4194306</vt:i4>
      </vt:variant>
      <vt:variant>
        <vt:i4>-1</vt:i4>
      </vt:variant>
      <vt:variant>
        <vt:i4>2078</vt:i4>
      </vt:variant>
      <vt:variant>
        <vt:i4>1</vt:i4>
      </vt:variant>
      <vt:variant>
        <vt:lpwstr>vt_shield</vt:lpwstr>
      </vt:variant>
      <vt:variant>
        <vt:lpwstr/>
      </vt:variant>
      <vt:variant>
        <vt:i4>3473531</vt:i4>
      </vt:variant>
      <vt:variant>
        <vt:i4>-1</vt:i4>
      </vt:variant>
      <vt:variant>
        <vt:i4>2081</vt:i4>
      </vt:variant>
      <vt:variant>
        <vt:i4>1</vt:i4>
      </vt:variant>
      <vt:variant>
        <vt:lpwstr>vt_logotype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Upstairs Designer</dc:creator>
  <cp:lastModifiedBy>Snyder, Glenda</cp:lastModifiedBy>
  <cp:revision>2</cp:revision>
  <cp:lastPrinted>2006-02-01T22:46:00Z</cp:lastPrinted>
  <dcterms:created xsi:type="dcterms:W3CDTF">2020-12-17T18:15:00Z</dcterms:created>
  <dcterms:modified xsi:type="dcterms:W3CDTF">2020-12-17T18:15:00Z</dcterms:modified>
</cp:coreProperties>
</file>